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4C9" w:rsidRPr="00F144C9" w:rsidRDefault="00F144C9" w:rsidP="00F144C9">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GB"/>
        </w:rPr>
      </w:pPr>
      <w:r w:rsidRPr="00F144C9">
        <w:rPr>
          <w:rFonts w:ascii="Times New Roman" w:eastAsia="Times New Roman" w:hAnsi="Times New Roman" w:cs="Times New Roman"/>
          <w:b/>
          <w:bCs/>
          <w:kern w:val="36"/>
          <w:sz w:val="48"/>
          <w:szCs w:val="48"/>
          <w:lang w:eastAsia="en-GB"/>
        </w:rPr>
        <w:t>Is Africa under populated?</w:t>
      </w:r>
    </w:p>
    <w:p w:rsidR="00F144C9" w:rsidRPr="00F144C9" w:rsidRDefault="00F144C9" w:rsidP="00F144C9">
      <w:pPr>
        <w:spacing w:before="100" w:beforeAutospacing="1" w:after="100" w:afterAutospacing="1" w:line="240" w:lineRule="auto"/>
        <w:rPr>
          <w:rFonts w:ascii="Times New Roman" w:eastAsia="Times New Roman" w:hAnsi="Times New Roman" w:cs="Times New Roman"/>
          <w:sz w:val="24"/>
          <w:szCs w:val="24"/>
          <w:lang w:eastAsia="en-GB"/>
        </w:rPr>
      </w:pPr>
      <w:r w:rsidRPr="00F144C9">
        <w:rPr>
          <w:rFonts w:ascii="Times New Roman" w:eastAsia="Times New Roman" w:hAnsi="Times New Roman" w:cs="Times New Roman"/>
          <w:sz w:val="24"/>
          <w:szCs w:val="24"/>
          <w:lang w:eastAsia="en-GB"/>
        </w:rPr>
        <w:t>Is Mo Ibrahim right to say that a growing population is necessary for future prosperity?</w:t>
      </w:r>
    </w:p>
    <w:p w:rsidR="00F144C9" w:rsidRPr="00F144C9" w:rsidRDefault="00F144C9" w:rsidP="00F144C9">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4381500" cy="2628900"/>
            <wp:effectExtent l="19050" t="0" r="0" b="0"/>
            <wp:docPr id="4" name="Picture 4" descr="Katine family past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atine family past blog"/>
                    <pic:cNvPicPr>
                      <a:picLocks noChangeAspect="1" noChangeArrowheads="1"/>
                    </pic:cNvPicPr>
                  </pic:nvPicPr>
                  <pic:blipFill>
                    <a:blip r:embed="rId5" cstate="print"/>
                    <a:srcRect/>
                    <a:stretch>
                      <a:fillRect/>
                    </a:stretch>
                  </pic:blipFill>
                  <pic:spPr bwMode="auto">
                    <a:xfrm>
                      <a:off x="0" y="0"/>
                      <a:ext cx="4381500" cy="2628900"/>
                    </a:xfrm>
                    <a:prstGeom prst="rect">
                      <a:avLst/>
                    </a:prstGeom>
                    <a:noFill/>
                    <a:ln w="9525">
                      <a:noFill/>
                      <a:miter lim="800000"/>
                      <a:headEnd/>
                      <a:tailEnd/>
                    </a:ln>
                  </pic:spPr>
                </pic:pic>
              </a:graphicData>
            </a:graphic>
          </wp:inline>
        </w:drawing>
      </w:r>
    </w:p>
    <w:p w:rsidR="00F144C9" w:rsidRPr="00F144C9" w:rsidRDefault="00F144C9" w:rsidP="00F144C9">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F144C9">
        <w:rPr>
          <w:rFonts w:ascii="Times New Roman" w:eastAsia="Times New Roman" w:hAnsi="Times New Roman" w:cs="Times New Roman"/>
          <w:sz w:val="24"/>
          <w:szCs w:val="24"/>
          <w:lang w:eastAsia="en-GB"/>
        </w:rPr>
        <w:t xml:space="preserve">Several generations of family in </w:t>
      </w:r>
      <w:proofErr w:type="spellStart"/>
      <w:r w:rsidRPr="00F144C9">
        <w:rPr>
          <w:rFonts w:ascii="Times New Roman" w:eastAsia="Times New Roman" w:hAnsi="Times New Roman" w:cs="Times New Roman"/>
          <w:sz w:val="24"/>
          <w:szCs w:val="24"/>
          <w:lang w:eastAsia="en-GB"/>
        </w:rPr>
        <w:t>Katine</w:t>
      </w:r>
      <w:proofErr w:type="spellEnd"/>
      <w:r w:rsidRPr="00F144C9">
        <w:rPr>
          <w:rFonts w:ascii="Times New Roman" w:eastAsia="Times New Roman" w:hAnsi="Times New Roman" w:cs="Times New Roman"/>
          <w:sz w:val="24"/>
          <w:szCs w:val="24"/>
          <w:lang w:eastAsia="en-GB"/>
        </w:rPr>
        <w:t>.</w:t>
      </w:r>
      <w:proofErr w:type="gramEnd"/>
      <w:r w:rsidRPr="00F144C9">
        <w:rPr>
          <w:rFonts w:ascii="Times New Roman" w:eastAsia="Times New Roman" w:hAnsi="Times New Roman" w:cs="Times New Roman"/>
          <w:sz w:val="24"/>
          <w:szCs w:val="24"/>
          <w:lang w:eastAsia="en-GB"/>
        </w:rPr>
        <w:t xml:space="preserve"> Photograph: Dan Chung</w:t>
      </w:r>
    </w:p>
    <w:p w:rsidR="00F144C9" w:rsidRPr="00F144C9" w:rsidRDefault="00F144C9" w:rsidP="00F144C9">
      <w:pPr>
        <w:spacing w:before="100" w:beforeAutospacing="1" w:after="100" w:afterAutospacing="1" w:line="240" w:lineRule="auto"/>
        <w:rPr>
          <w:rFonts w:ascii="Times New Roman" w:eastAsia="Times New Roman" w:hAnsi="Times New Roman" w:cs="Times New Roman"/>
          <w:sz w:val="24"/>
          <w:szCs w:val="24"/>
          <w:lang w:eastAsia="en-GB"/>
        </w:rPr>
      </w:pPr>
      <w:r w:rsidRPr="00F144C9">
        <w:rPr>
          <w:rFonts w:ascii="Times New Roman" w:eastAsia="Times New Roman" w:hAnsi="Times New Roman" w:cs="Times New Roman"/>
          <w:sz w:val="24"/>
          <w:szCs w:val="24"/>
          <w:lang w:eastAsia="en-GB"/>
        </w:rPr>
        <w:t xml:space="preserve">It was not absolutely clear whether it was a moment to cheer or cry. In December, shortly after the participants in a UN conference on family planning had broken up in Kampala, </w:t>
      </w:r>
      <w:hyperlink r:id="rId6" w:history="1">
        <w:r w:rsidRPr="00F144C9">
          <w:rPr>
            <w:rFonts w:ascii="Times New Roman" w:eastAsia="Times New Roman" w:hAnsi="Times New Roman" w:cs="Times New Roman"/>
            <w:color w:val="0000FF"/>
            <w:sz w:val="24"/>
            <w:szCs w:val="24"/>
            <w:u w:val="single"/>
            <w:lang w:eastAsia="en-GB"/>
          </w:rPr>
          <w:t>Africa's billionth baby was born</w:t>
        </w:r>
      </w:hyperlink>
      <w:r w:rsidRPr="00F144C9">
        <w:rPr>
          <w:rFonts w:ascii="Times New Roman" w:eastAsia="Times New Roman" w:hAnsi="Times New Roman" w:cs="Times New Roman"/>
          <w:sz w:val="24"/>
          <w:szCs w:val="24"/>
          <w:lang w:eastAsia="en-GB"/>
        </w:rPr>
        <w:t>. In a continent apparently wracked with all the ills of over-population – hunger, poverty and shocking maternal and neo-natal mortality – it might appear a harbinger of disaster.</w:t>
      </w:r>
      <w:r w:rsidRPr="00F144C9">
        <w:rPr>
          <w:rFonts w:ascii="Times New Roman" w:eastAsia="Times New Roman" w:hAnsi="Times New Roman" w:cs="Times New Roman"/>
          <w:sz w:val="24"/>
          <w:szCs w:val="24"/>
          <w:lang w:eastAsia="en-GB"/>
        </w:rPr>
        <w:br/>
        <w:t> </w:t>
      </w:r>
      <w:r w:rsidRPr="00F144C9">
        <w:rPr>
          <w:rFonts w:ascii="Times New Roman" w:eastAsia="Times New Roman" w:hAnsi="Times New Roman" w:cs="Times New Roman"/>
          <w:sz w:val="24"/>
          <w:szCs w:val="24"/>
          <w:lang w:eastAsia="en-GB"/>
        </w:rPr>
        <w:br/>
        <w:t xml:space="preserve">For within 40 years, that number could almost double. How then could Africa hope to feed itself, let alone find work and livelihoods for so many? "Sexual and reproductive </w:t>
      </w:r>
      <w:hyperlink r:id="rId7" w:tooltip="More from guardian.co.uk on Health" w:history="1">
        <w:r w:rsidRPr="00F144C9">
          <w:rPr>
            <w:rFonts w:ascii="Times New Roman" w:eastAsia="Times New Roman" w:hAnsi="Times New Roman" w:cs="Times New Roman"/>
            <w:color w:val="0000FF"/>
            <w:sz w:val="24"/>
            <w:szCs w:val="24"/>
            <w:u w:val="single"/>
            <w:lang w:eastAsia="en-GB"/>
          </w:rPr>
          <w:t>health</w:t>
        </w:r>
      </w:hyperlink>
      <w:r w:rsidRPr="00F144C9">
        <w:rPr>
          <w:rFonts w:ascii="Times New Roman" w:eastAsia="Times New Roman" w:hAnsi="Times New Roman" w:cs="Times New Roman"/>
          <w:sz w:val="24"/>
          <w:szCs w:val="24"/>
          <w:lang w:eastAsia="en-GB"/>
        </w:rPr>
        <w:t>" – aka population control – has been added to the Millennium Development Goals mainly because it is now understood that without it there is no hope that the other targets will be met.</w:t>
      </w:r>
      <w:r w:rsidRPr="00F144C9">
        <w:rPr>
          <w:rFonts w:ascii="Times New Roman" w:eastAsia="Times New Roman" w:hAnsi="Times New Roman" w:cs="Times New Roman"/>
          <w:sz w:val="24"/>
          <w:szCs w:val="24"/>
          <w:lang w:eastAsia="en-GB"/>
        </w:rPr>
        <w:br/>
        <w:t> </w:t>
      </w:r>
      <w:r w:rsidRPr="00F144C9">
        <w:rPr>
          <w:rFonts w:ascii="Times New Roman" w:eastAsia="Times New Roman" w:hAnsi="Times New Roman" w:cs="Times New Roman"/>
          <w:sz w:val="24"/>
          <w:szCs w:val="24"/>
          <w:lang w:eastAsia="en-GB"/>
        </w:rPr>
        <w:br/>
        <w:t xml:space="preserve">Africa's billionth baby, </w:t>
      </w:r>
      <w:hyperlink r:id="rId8" w:anchor="1111" w:history="1">
        <w:r w:rsidRPr="00F144C9">
          <w:rPr>
            <w:rFonts w:ascii="Times New Roman" w:eastAsia="Times New Roman" w:hAnsi="Times New Roman" w:cs="Times New Roman"/>
            <w:color w:val="0000FF"/>
            <w:sz w:val="24"/>
            <w:szCs w:val="24"/>
            <w:u w:val="single"/>
            <w:lang w:eastAsia="en-GB"/>
          </w:rPr>
          <w:t>the doom mongers predicted</w:t>
        </w:r>
      </w:hyperlink>
      <w:r w:rsidRPr="00F144C9">
        <w:rPr>
          <w:rFonts w:ascii="Times New Roman" w:eastAsia="Times New Roman" w:hAnsi="Times New Roman" w:cs="Times New Roman"/>
          <w:sz w:val="24"/>
          <w:szCs w:val="24"/>
          <w:lang w:eastAsia="en-GB"/>
        </w:rPr>
        <w:t xml:space="preserve"> would, if he survived to adulthood, only perish in one of the coming resource wars fought over land or water or oil or minerals, or simply fall victim to the unvarying instability that trails in the wake of over-population.</w:t>
      </w:r>
      <w:r w:rsidRPr="00F144C9">
        <w:rPr>
          <w:rFonts w:ascii="Times New Roman" w:eastAsia="Times New Roman" w:hAnsi="Times New Roman" w:cs="Times New Roman"/>
          <w:sz w:val="24"/>
          <w:szCs w:val="24"/>
          <w:lang w:eastAsia="en-GB"/>
        </w:rPr>
        <w:br/>
        <w:t> </w:t>
      </w:r>
      <w:r w:rsidRPr="00F144C9">
        <w:rPr>
          <w:rFonts w:ascii="Times New Roman" w:eastAsia="Times New Roman" w:hAnsi="Times New Roman" w:cs="Times New Roman"/>
          <w:sz w:val="24"/>
          <w:szCs w:val="24"/>
          <w:lang w:eastAsia="en-GB"/>
        </w:rPr>
        <w:br/>
        <w:t>But there is a counter argument: each new baby is another consumer – and modern economic growth is driven by demand. The billionth baby is the engine of future prosperity.</w:t>
      </w:r>
      <w:r w:rsidRPr="00F144C9">
        <w:rPr>
          <w:rFonts w:ascii="Times New Roman" w:eastAsia="Times New Roman" w:hAnsi="Times New Roman" w:cs="Times New Roman"/>
          <w:sz w:val="24"/>
          <w:szCs w:val="24"/>
          <w:lang w:eastAsia="en-GB"/>
        </w:rPr>
        <w:br/>
        <w:t> </w:t>
      </w:r>
      <w:r w:rsidRPr="00F144C9">
        <w:rPr>
          <w:rFonts w:ascii="Times New Roman" w:eastAsia="Times New Roman" w:hAnsi="Times New Roman" w:cs="Times New Roman"/>
          <w:sz w:val="24"/>
          <w:szCs w:val="24"/>
          <w:lang w:eastAsia="en-GB"/>
        </w:rPr>
        <w:br/>
        <w:t xml:space="preserve">That's what Mo Ibrahim, a Sudanese-born British businessman and philanthropist, believes. "Africa is </w:t>
      </w:r>
      <w:proofErr w:type="spellStart"/>
      <w:r w:rsidRPr="00F144C9">
        <w:rPr>
          <w:rFonts w:ascii="Times New Roman" w:eastAsia="Times New Roman" w:hAnsi="Times New Roman" w:cs="Times New Roman"/>
          <w:sz w:val="24"/>
          <w:szCs w:val="24"/>
          <w:lang w:eastAsia="en-GB"/>
        </w:rPr>
        <w:t>underpopulated</w:t>
      </w:r>
      <w:proofErr w:type="spellEnd"/>
      <w:r w:rsidRPr="00F144C9">
        <w:rPr>
          <w:rFonts w:ascii="Times New Roman" w:eastAsia="Times New Roman" w:hAnsi="Times New Roman" w:cs="Times New Roman"/>
          <w:sz w:val="24"/>
          <w:szCs w:val="24"/>
          <w:lang w:eastAsia="en-GB"/>
        </w:rPr>
        <w:t>. We have 20% of the world's landmass and 13% of its population." It is big, concentrated populations that have contributed to explosive economic growth rates in China and India. Get the policies right, he suggested (and his focus is on improving governance) and the billionth baby could yet enjoy a secure old age.</w:t>
      </w:r>
      <w:r w:rsidRPr="00F144C9">
        <w:rPr>
          <w:rFonts w:ascii="Times New Roman" w:eastAsia="Times New Roman" w:hAnsi="Times New Roman" w:cs="Times New Roman"/>
          <w:sz w:val="24"/>
          <w:szCs w:val="24"/>
          <w:lang w:eastAsia="en-GB"/>
        </w:rPr>
        <w:br/>
        <w:t> </w:t>
      </w:r>
      <w:r w:rsidRPr="00F144C9">
        <w:rPr>
          <w:rFonts w:ascii="Times New Roman" w:eastAsia="Times New Roman" w:hAnsi="Times New Roman" w:cs="Times New Roman"/>
          <w:sz w:val="24"/>
          <w:szCs w:val="24"/>
          <w:lang w:eastAsia="en-GB"/>
        </w:rPr>
        <w:br/>
        <w:t xml:space="preserve">The argument made by the </w:t>
      </w:r>
      <w:hyperlink r:id="rId9" w:history="1">
        <w:r w:rsidRPr="00F144C9">
          <w:rPr>
            <w:rFonts w:ascii="Times New Roman" w:eastAsia="Times New Roman" w:hAnsi="Times New Roman" w:cs="Times New Roman"/>
            <w:color w:val="0000FF"/>
            <w:sz w:val="24"/>
            <w:szCs w:val="24"/>
            <w:u w:val="single"/>
            <w:lang w:eastAsia="en-GB"/>
          </w:rPr>
          <w:t>Mo Ibrahim Foundation</w:t>
        </w:r>
      </w:hyperlink>
      <w:r w:rsidRPr="00F144C9">
        <w:rPr>
          <w:rFonts w:ascii="Times New Roman" w:eastAsia="Times New Roman" w:hAnsi="Times New Roman" w:cs="Times New Roman"/>
          <w:sz w:val="24"/>
          <w:szCs w:val="24"/>
          <w:lang w:eastAsia="en-GB"/>
        </w:rPr>
        <w:t xml:space="preserve"> is that rising mineral prices will lead to the exploitation of Africa's vast natural resources. Put in the right structures of governance and the old post-colonial basket cases like Angola, Democratic Republic of the Congo and </w:t>
      </w:r>
      <w:r w:rsidRPr="00F144C9">
        <w:rPr>
          <w:rFonts w:ascii="Times New Roman" w:eastAsia="Times New Roman" w:hAnsi="Times New Roman" w:cs="Times New Roman"/>
          <w:sz w:val="24"/>
          <w:szCs w:val="24"/>
          <w:lang w:eastAsia="en-GB"/>
        </w:rPr>
        <w:lastRenderedPageBreak/>
        <w:t xml:space="preserve">southern Sudan will become growth </w:t>
      </w:r>
      <w:proofErr w:type="spellStart"/>
      <w:r w:rsidRPr="00F144C9">
        <w:rPr>
          <w:rFonts w:ascii="Times New Roman" w:eastAsia="Times New Roman" w:hAnsi="Times New Roman" w:cs="Times New Roman"/>
          <w:sz w:val="24"/>
          <w:szCs w:val="24"/>
          <w:lang w:eastAsia="en-GB"/>
        </w:rPr>
        <w:t>centres</w:t>
      </w:r>
      <w:proofErr w:type="spellEnd"/>
      <w:r w:rsidRPr="00F144C9">
        <w:rPr>
          <w:rFonts w:ascii="Times New Roman" w:eastAsia="Times New Roman" w:hAnsi="Times New Roman" w:cs="Times New Roman"/>
          <w:sz w:val="24"/>
          <w:szCs w:val="24"/>
          <w:lang w:eastAsia="en-GB"/>
        </w:rPr>
        <w:t xml:space="preserve">.  In the short-term, rising populations may pose economic and social difficulties, but at nearly 5% a year, Africa's average economic growth already outstrips the global north and incomes are starting to reflect that. </w:t>
      </w:r>
      <w:r w:rsidRPr="00F144C9">
        <w:rPr>
          <w:rFonts w:ascii="Times New Roman" w:eastAsia="Times New Roman" w:hAnsi="Times New Roman" w:cs="Times New Roman"/>
          <w:sz w:val="24"/>
          <w:szCs w:val="24"/>
          <w:lang w:eastAsia="en-GB"/>
        </w:rPr>
        <w:br/>
        <w:t> </w:t>
      </w:r>
      <w:r w:rsidRPr="00F144C9">
        <w:rPr>
          <w:rFonts w:ascii="Times New Roman" w:eastAsia="Times New Roman" w:hAnsi="Times New Roman" w:cs="Times New Roman"/>
          <w:sz w:val="24"/>
          <w:szCs w:val="24"/>
          <w:lang w:eastAsia="en-GB"/>
        </w:rPr>
        <w:br/>
        <w:t>Analysis of the Asian tiger economies shows a whole series of overlapping change and development that created the ideal circumstances. The age profile of the population is one of them. This is the "demographic dividend", the moment when the economically active in a population outnumber economically inactive dependents, whether young or old.</w:t>
      </w:r>
      <w:r w:rsidRPr="00F144C9">
        <w:rPr>
          <w:rFonts w:ascii="Times New Roman" w:eastAsia="Times New Roman" w:hAnsi="Times New Roman" w:cs="Times New Roman"/>
          <w:sz w:val="24"/>
          <w:szCs w:val="24"/>
          <w:lang w:eastAsia="en-GB"/>
        </w:rPr>
        <w:br/>
        <w:t> </w:t>
      </w:r>
      <w:r w:rsidRPr="00F144C9">
        <w:rPr>
          <w:rFonts w:ascii="Times New Roman" w:eastAsia="Times New Roman" w:hAnsi="Times New Roman" w:cs="Times New Roman"/>
          <w:sz w:val="24"/>
          <w:szCs w:val="24"/>
          <w:lang w:eastAsia="en-GB"/>
        </w:rPr>
        <w:br/>
        <w:t xml:space="preserve">For that to happen, however, the rate of population growth must slow. From China's one-child policy and </w:t>
      </w:r>
      <w:proofErr w:type="spellStart"/>
      <w:r w:rsidRPr="00F144C9">
        <w:rPr>
          <w:rFonts w:ascii="Times New Roman" w:eastAsia="Times New Roman" w:hAnsi="Times New Roman" w:cs="Times New Roman"/>
          <w:sz w:val="24"/>
          <w:szCs w:val="24"/>
          <w:lang w:eastAsia="en-GB"/>
        </w:rPr>
        <w:t>Mrs</w:t>
      </w:r>
      <w:proofErr w:type="spellEnd"/>
      <w:r w:rsidRPr="00F144C9">
        <w:rPr>
          <w:rFonts w:ascii="Times New Roman" w:eastAsia="Times New Roman" w:hAnsi="Times New Roman" w:cs="Times New Roman"/>
          <w:sz w:val="24"/>
          <w:szCs w:val="24"/>
          <w:lang w:eastAsia="en-GB"/>
        </w:rPr>
        <w:t xml:space="preserve"> </w:t>
      </w:r>
      <w:proofErr w:type="spellStart"/>
      <w:r w:rsidRPr="00F144C9">
        <w:rPr>
          <w:rFonts w:ascii="Times New Roman" w:eastAsia="Times New Roman" w:hAnsi="Times New Roman" w:cs="Times New Roman"/>
          <w:sz w:val="24"/>
          <w:szCs w:val="24"/>
          <w:lang w:eastAsia="en-GB"/>
        </w:rPr>
        <w:t>Ghandi's</w:t>
      </w:r>
      <w:proofErr w:type="spellEnd"/>
      <w:r w:rsidRPr="00F144C9">
        <w:rPr>
          <w:rFonts w:ascii="Times New Roman" w:eastAsia="Times New Roman" w:hAnsi="Times New Roman" w:cs="Times New Roman"/>
          <w:sz w:val="24"/>
          <w:szCs w:val="24"/>
          <w:lang w:eastAsia="en-GB"/>
        </w:rPr>
        <w:t xml:space="preserve"> forced </w:t>
      </w:r>
      <w:proofErr w:type="spellStart"/>
      <w:r w:rsidRPr="00F144C9">
        <w:rPr>
          <w:rFonts w:ascii="Times New Roman" w:eastAsia="Times New Roman" w:hAnsi="Times New Roman" w:cs="Times New Roman"/>
          <w:sz w:val="24"/>
          <w:szCs w:val="24"/>
          <w:lang w:eastAsia="en-GB"/>
        </w:rPr>
        <w:t>sterilisations</w:t>
      </w:r>
      <w:proofErr w:type="spellEnd"/>
      <w:r w:rsidRPr="00F144C9">
        <w:rPr>
          <w:rFonts w:ascii="Times New Roman" w:eastAsia="Times New Roman" w:hAnsi="Times New Roman" w:cs="Times New Roman"/>
          <w:sz w:val="24"/>
          <w:szCs w:val="24"/>
          <w:lang w:eastAsia="en-GB"/>
        </w:rPr>
        <w:t xml:space="preserve"> of the mid-70s, powerful forces imposed smaller families. Smaller families both allow and </w:t>
      </w:r>
      <w:proofErr w:type="spellStart"/>
      <w:r w:rsidRPr="00F144C9">
        <w:rPr>
          <w:rFonts w:ascii="Times New Roman" w:eastAsia="Times New Roman" w:hAnsi="Times New Roman" w:cs="Times New Roman"/>
          <w:sz w:val="24"/>
          <w:szCs w:val="24"/>
          <w:lang w:eastAsia="en-GB"/>
        </w:rPr>
        <w:t>incentivise</w:t>
      </w:r>
      <w:proofErr w:type="spellEnd"/>
      <w:r w:rsidRPr="00F144C9">
        <w:rPr>
          <w:rFonts w:ascii="Times New Roman" w:eastAsia="Times New Roman" w:hAnsi="Times New Roman" w:cs="Times New Roman"/>
          <w:sz w:val="24"/>
          <w:szCs w:val="24"/>
          <w:lang w:eastAsia="en-GB"/>
        </w:rPr>
        <w:t xml:space="preserve"> parents to earn money rather than to eke out a living from the soil. Population growth in India has fallen from 4% in the 1960s to about 1.7% now. Policy makers dream of a country with the world's second largest population at 1.1 billion people by 2050. But the average number of children in a family is still too high, some fear. A "replacement" policy, a "two per family norm" </w:t>
      </w:r>
      <w:hyperlink r:id="rId10" w:history="1">
        <w:r w:rsidRPr="00F144C9">
          <w:rPr>
            <w:rFonts w:ascii="Times New Roman" w:eastAsia="Times New Roman" w:hAnsi="Times New Roman" w:cs="Times New Roman"/>
            <w:color w:val="0000FF"/>
            <w:sz w:val="24"/>
            <w:szCs w:val="24"/>
            <w:u w:val="single"/>
            <w:lang w:eastAsia="en-GB"/>
          </w:rPr>
          <w:t>is the policy makers' objective</w:t>
        </w:r>
      </w:hyperlink>
      <w:r w:rsidRPr="00F144C9">
        <w:rPr>
          <w:rFonts w:ascii="Times New Roman" w:eastAsia="Times New Roman" w:hAnsi="Times New Roman" w:cs="Times New Roman"/>
          <w:sz w:val="24"/>
          <w:szCs w:val="24"/>
          <w:lang w:eastAsia="en-GB"/>
        </w:rPr>
        <w:t xml:space="preserve">. </w:t>
      </w:r>
      <w:r w:rsidRPr="00F144C9">
        <w:rPr>
          <w:rFonts w:ascii="Times New Roman" w:eastAsia="Times New Roman" w:hAnsi="Times New Roman" w:cs="Times New Roman"/>
          <w:sz w:val="24"/>
          <w:szCs w:val="24"/>
          <w:lang w:eastAsia="en-GB"/>
        </w:rPr>
        <w:br/>
        <w:t> </w:t>
      </w:r>
      <w:r w:rsidRPr="00F144C9">
        <w:rPr>
          <w:rFonts w:ascii="Times New Roman" w:eastAsia="Times New Roman" w:hAnsi="Times New Roman" w:cs="Times New Roman"/>
          <w:sz w:val="24"/>
          <w:szCs w:val="24"/>
          <w:lang w:eastAsia="en-GB"/>
        </w:rPr>
        <w:br/>
        <w:t xml:space="preserve">China is at the peak of its population dividend. The average income for people between 20 and 30 has risen by a third. There are about 300 million under 30 years old and it is their consumption patterns that stimulate economic development. China is about to hit the wall of an aging population that by 2030 might begin to slow its growth. </w:t>
      </w:r>
      <w:r w:rsidRPr="00F144C9">
        <w:rPr>
          <w:rFonts w:ascii="Times New Roman" w:eastAsia="Times New Roman" w:hAnsi="Times New Roman" w:cs="Times New Roman"/>
          <w:sz w:val="24"/>
          <w:szCs w:val="24"/>
          <w:lang w:eastAsia="en-GB"/>
        </w:rPr>
        <w:br/>
        <w:t> </w:t>
      </w:r>
      <w:r w:rsidRPr="00F144C9">
        <w:rPr>
          <w:rFonts w:ascii="Times New Roman" w:eastAsia="Times New Roman" w:hAnsi="Times New Roman" w:cs="Times New Roman"/>
          <w:sz w:val="24"/>
          <w:szCs w:val="24"/>
          <w:lang w:eastAsia="en-GB"/>
        </w:rPr>
        <w:br/>
        <w:t xml:space="preserve">In India, half the population is younger than 25. Between now and the moment perhaps in about 20 – 30 years' time, when rising prosperity starts to raise life expectancy, there is a window where a corner can be turned, </w:t>
      </w:r>
      <w:hyperlink r:id="rId11" w:history="1">
        <w:r w:rsidRPr="00F144C9">
          <w:rPr>
            <w:rFonts w:ascii="Times New Roman" w:eastAsia="Times New Roman" w:hAnsi="Times New Roman" w:cs="Times New Roman"/>
            <w:color w:val="0000FF"/>
            <w:sz w:val="24"/>
            <w:szCs w:val="24"/>
            <w:u w:val="single"/>
            <w:lang w:eastAsia="en-GB"/>
          </w:rPr>
          <w:t>where producers become consumers</w:t>
        </w:r>
      </w:hyperlink>
      <w:r w:rsidRPr="00F144C9">
        <w:rPr>
          <w:rFonts w:ascii="Times New Roman" w:eastAsia="Times New Roman" w:hAnsi="Times New Roman" w:cs="Times New Roman"/>
          <w:sz w:val="24"/>
          <w:szCs w:val="24"/>
          <w:lang w:eastAsia="en-GB"/>
        </w:rPr>
        <w:t xml:space="preserve"> and economic growth takes off. At the end of the period, if development is to be sustainable, the population needs to be balanced and stable – neither too broad a base at the bottom of the graph, nor at the top.</w:t>
      </w:r>
      <w:r w:rsidRPr="00F144C9">
        <w:rPr>
          <w:rFonts w:ascii="Times New Roman" w:eastAsia="Times New Roman" w:hAnsi="Times New Roman" w:cs="Times New Roman"/>
          <w:sz w:val="24"/>
          <w:szCs w:val="24"/>
          <w:lang w:eastAsia="en-GB"/>
        </w:rPr>
        <w:br/>
        <w:t> </w:t>
      </w:r>
      <w:r w:rsidRPr="00F144C9">
        <w:rPr>
          <w:rFonts w:ascii="Times New Roman" w:eastAsia="Times New Roman" w:hAnsi="Times New Roman" w:cs="Times New Roman"/>
          <w:sz w:val="24"/>
          <w:szCs w:val="24"/>
          <w:lang w:eastAsia="en-GB"/>
        </w:rPr>
        <w:br/>
        <w:t>Slowing Africa's population growth is the challenge. "Population growth is a bigger problem than HIV/Aids," one expert told the UN Kampala conference. Large families are not just a cultural tradition; they are evidence of status and masculinity, part of an individual's identity.  Some speakers ridiculed the idea of "behaving like Europeans" and restricting themselves to one or two children.</w:t>
      </w:r>
      <w:r w:rsidRPr="00F144C9">
        <w:rPr>
          <w:rFonts w:ascii="Times New Roman" w:eastAsia="Times New Roman" w:hAnsi="Times New Roman" w:cs="Times New Roman"/>
          <w:sz w:val="24"/>
          <w:szCs w:val="24"/>
          <w:lang w:eastAsia="en-GB"/>
        </w:rPr>
        <w:br/>
        <w:t> </w:t>
      </w:r>
      <w:r w:rsidRPr="00F144C9">
        <w:rPr>
          <w:rFonts w:ascii="Times New Roman" w:eastAsia="Times New Roman" w:hAnsi="Times New Roman" w:cs="Times New Roman"/>
          <w:sz w:val="24"/>
          <w:szCs w:val="24"/>
          <w:lang w:eastAsia="en-GB"/>
        </w:rPr>
        <w:br/>
        <w:t xml:space="preserve">There are practical as well as cultural reasons for large families. For the 80% in sub-Saharan Africa who are subsistence farmers with no state to support the ill or elderly in their family, to have many children is simply a sensible insurance policy, a source of </w:t>
      </w:r>
      <w:proofErr w:type="spellStart"/>
      <w:r w:rsidRPr="00F144C9">
        <w:rPr>
          <w:rFonts w:ascii="Times New Roman" w:eastAsia="Times New Roman" w:hAnsi="Times New Roman" w:cs="Times New Roman"/>
          <w:sz w:val="24"/>
          <w:szCs w:val="24"/>
          <w:lang w:eastAsia="en-GB"/>
        </w:rPr>
        <w:t>labour</w:t>
      </w:r>
      <w:proofErr w:type="spellEnd"/>
      <w:r w:rsidRPr="00F144C9">
        <w:rPr>
          <w:rFonts w:ascii="Times New Roman" w:eastAsia="Times New Roman" w:hAnsi="Times New Roman" w:cs="Times New Roman"/>
          <w:sz w:val="24"/>
          <w:szCs w:val="24"/>
          <w:lang w:eastAsia="en-GB"/>
        </w:rPr>
        <w:t xml:space="preserve"> first and an old age pension later.</w:t>
      </w:r>
      <w:r w:rsidRPr="00F144C9">
        <w:rPr>
          <w:rFonts w:ascii="Times New Roman" w:eastAsia="Times New Roman" w:hAnsi="Times New Roman" w:cs="Times New Roman"/>
          <w:sz w:val="24"/>
          <w:szCs w:val="24"/>
          <w:lang w:eastAsia="en-GB"/>
        </w:rPr>
        <w:br/>
        <w:t> </w:t>
      </w:r>
      <w:r w:rsidRPr="00F144C9">
        <w:rPr>
          <w:rFonts w:ascii="Times New Roman" w:eastAsia="Times New Roman" w:hAnsi="Times New Roman" w:cs="Times New Roman"/>
          <w:sz w:val="24"/>
          <w:szCs w:val="24"/>
          <w:lang w:eastAsia="en-GB"/>
        </w:rPr>
        <w:br/>
      </w:r>
      <w:hyperlink r:id="rId12" w:tooltip="More from guardian.co.uk on Uganda" w:history="1">
        <w:r w:rsidRPr="00F144C9">
          <w:rPr>
            <w:rFonts w:ascii="Times New Roman" w:eastAsia="Times New Roman" w:hAnsi="Times New Roman" w:cs="Times New Roman"/>
            <w:color w:val="0000FF"/>
            <w:sz w:val="24"/>
            <w:szCs w:val="24"/>
            <w:u w:val="single"/>
            <w:lang w:eastAsia="en-GB"/>
          </w:rPr>
          <w:t>Uganda</w:t>
        </w:r>
      </w:hyperlink>
      <w:r w:rsidRPr="00F144C9">
        <w:rPr>
          <w:rFonts w:ascii="Times New Roman" w:eastAsia="Times New Roman" w:hAnsi="Times New Roman" w:cs="Times New Roman"/>
          <w:sz w:val="24"/>
          <w:szCs w:val="24"/>
          <w:lang w:eastAsia="en-GB"/>
        </w:rPr>
        <w:t xml:space="preserve"> is one of a handful of African countries where the population, now 33 million, </w:t>
      </w:r>
      <w:hyperlink r:id="rId13" w:history="1">
        <w:r w:rsidRPr="00F144C9">
          <w:rPr>
            <w:rFonts w:ascii="Times New Roman" w:eastAsia="Times New Roman" w:hAnsi="Times New Roman" w:cs="Times New Roman"/>
            <w:color w:val="0000FF"/>
            <w:sz w:val="24"/>
            <w:szCs w:val="24"/>
            <w:u w:val="single"/>
            <w:lang w:eastAsia="en-GB"/>
          </w:rPr>
          <w:t>is predicted at the least to treble</w:t>
        </w:r>
      </w:hyperlink>
      <w:r w:rsidRPr="00F144C9">
        <w:rPr>
          <w:rFonts w:ascii="Times New Roman" w:eastAsia="Times New Roman" w:hAnsi="Times New Roman" w:cs="Times New Roman"/>
          <w:sz w:val="24"/>
          <w:szCs w:val="24"/>
          <w:lang w:eastAsia="en-GB"/>
        </w:rPr>
        <w:t xml:space="preserve"> in the next 30 years. Yet like Mo Ibrahim, </w:t>
      </w:r>
      <w:proofErr w:type="gramStart"/>
      <w:r w:rsidRPr="00F144C9">
        <w:rPr>
          <w:rFonts w:ascii="Times New Roman" w:eastAsia="Times New Roman" w:hAnsi="Times New Roman" w:cs="Times New Roman"/>
          <w:sz w:val="24"/>
          <w:szCs w:val="24"/>
          <w:lang w:eastAsia="en-GB"/>
        </w:rPr>
        <w:t>president</w:t>
      </w:r>
      <w:proofErr w:type="gramEnd"/>
      <w:r w:rsidRPr="00F144C9">
        <w:rPr>
          <w:rFonts w:ascii="Times New Roman" w:eastAsia="Times New Roman" w:hAnsi="Times New Roman" w:cs="Times New Roman"/>
          <w:sz w:val="24"/>
          <w:szCs w:val="24"/>
          <w:lang w:eastAsia="en-GB"/>
        </w:rPr>
        <w:t xml:space="preserve"> </w:t>
      </w:r>
      <w:proofErr w:type="spellStart"/>
      <w:r w:rsidRPr="00F144C9">
        <w:rPr>
          <w:rFonts w:ascii="Times New Roman" w:eastAsia="Times New Roman" w:hAnsi="Times New Roman" w:cs="Times New Roman"/>
          <w:sz w:val="24"/>
          <w:szCs w:val="24"/>
          <w:lang w:eastAsia="en-GB"/>
        </w:rPr>
        <w:t>Yoweri</w:t>
      </w:r>
      <w:proofErr w:type="spellEnd"/>
      <w:r w:rsidRPr="00F144C9">
        <w:rPr>
          <w:rFonts w:ascii="Times New Roman" w:eastAsia="Times New Roman" w:hAnsi="Times New Roman" w:cs="Times New Roman"/>
          <w:sz w:val="24"/>
          <w:szCs w:val="24"/>
          <w:lang w:eastAsia="en-GB"/>
        </w:rPr>
        <w:t xml:space="preserve"> </w:t>
      </w:r>
      <w:proofErr w:type="spellStart"/>
      <w:r w:rsidRPr="00F144C9">
        <w:rPr>
          <w:rFonts w:ascii="Times New Roman" w:eastAsia="Times New Roman" w:hAnsi="Times New Roman" w:cs="Times New Roman"/>
          <w:sz w:val="24"/>
          <w:szCs w:val="24"/>
          <w:lang w:eastAsia="en-GB"/>
        </w:rPr>
        <w:t>Museveni</w:t>
      </w:r>
      <w:proofErr w:type="spellEnd"/>
      <w:r w:rsidRPr="00F144C9">
        <w:rPr>
          <w:rFonts w:ascii="Times New Roman" w:eastAsia="Times New Roman" w:hAnsi="Times New Roman" w:cs="Times New Roman"/>
          <w:sz w:val="24"/>
          <w:szCs w:val="24"/>
          <w:lang w:eastAsia="en-GB"/>
        </w:rPr>
        <w:t xml:space="preserve"> calls his country's population growth </w:t>
      </w:r>
      <w:hyperlink r:id="rId14" w:history="1">
        <w:r w:rsidRPr="00F144C9">
          <w:rPr>
            <w:rFonts w:ascii="Times New Roman" w:eastAsia="Times New Roman" w:hAnsi="Times New Roman" w:cs="Times New Roman"/>
            <w:color w:val="0000FF"/>
            <w:sz w:val="24"/>
            <w:szCs w:val="24"/>
            <w:u w:val="single"/>
            <w:lang w:eastAsia="en-GB"/>
          </w:rPr>
          <w:t>"a great resource"</w:t>
        </w:r>
      </w:hyperlink>
      <w:r w:rsidRPr="00F144C9">
        <w:rPr>
          <w:rFonts w:ascii="Times New Roman" w:eastAsia="Times New Roman" w:hAnsi="Times New Roman" w:cs="Times New Roman"/>
          <w:sz w:val="24"/>
          <w:szCs w:val="24"/>
          <w:lang w:eastAsia="en-GB"/>
        </w:rPr>
        <w:t xml:space="preserve">. And when his wife, Janet, in a piece of soaring irony, opened the Kampala conference she spoke hardly at all of the need for contraception beyond ruing the way it was misunderstood in her country. </w:t>
      </w:r>
      <w:proofErr w:type="spellStart"/>
      <w:r w:rsidRPr="00F144C9">
        <w:rPr>
          <w:rFonts w:ascii="Times New Roman" w:eastAsia="Times New Roman" w:hAnsi="Times New Roman" w:cs="Times New Roman"/>
          <w:sz w:val="24"/>
          <w:szCs w:val="24"/>
          <w:lang w:eastAsia="en-GB"/>
        </w:rPr>
        <w:t>Mrs</w:t>
      </w:r>
      <w:proofErr w:type="spellEnd"/>
      <w:r w:rsidRPr="00F144C9">
        <w:rPr>
          <w:rFonts w:ascii="Times New Roman" w:eastAsia="Times New Roman" w:hAnsi="Times New Roman" w:cs="Times New Roman"/>
          <w:sz w:val="24"/>
          <w:szCs w:val="24"/>
          <w:lang w:eastAsia="en-GB"/>
        </w:rPr>
        <w:t xml:space="preserve"> </w:t>
      </w:r>
      <w:proofErr w:type="spellStart"/>
      <w:r w:rsidRPr="00F144C9">
        <w:rPr>
          <w:rFonts w:ascii="Times New Roman" w:eastAsia="Times New Roman" w:hAnsi="Times New Roman" w:cs="Times New Roman"/>
          <w:sz w:val="24"/>
          <w:szCs w:val="24"/>
          <w:lang w:eastAsia="en-GB"/>
        </w:rPr>
        <w:t>Museveni</w:t>
      </w:r>
      <w:proofErr w:type="spellEnd"/>
      <w:r w:rsidRPr="00F144C9">
        <w:rPr>
          <w:rFonts w:ascii="Times New Roman" w:eastAsia="Times New Roman" w:hAnsi="Times New Roman" w:cs="Times New Roman"/>
          <w:sz w:val="24"/>
          <w:szCs w:val="24"/>
          <w:lang w:eastAsia="en-GB"/>
        </w:rPr>
        <w:t xml:space="preserve"> promotes a form of natural birth control called Moon Beads, a system by which women avoid sex at moments of peak fertility. Many Ugandans feel it is a singularly inappropriate method in a country where women too often have no sexual autonomy and where half of all conceptions are unwanted. More babies are born in Uganda (where abortion </w:t>
      </w:r>
      <w:r w:rsidRPr="00F144C9">
        <w:rPr>
          <w:rFonts w:ascii="Times New Roman" w:eastAsia="Times New Roman" w:hAnsi="Times New Roman" w:cs="Times New Roman"/>
          <w:sz w:val="24"/>
          <w:szCs w:val="24"/>
          <w:lang w:eastAsia="en-GB"/>
        </w:rPr>
        <w:lastRenderedPageBreak/>
        <w:t>is still illegal) than almost any other country, trailing only Somalia, Afghanistan and East Timor.</w:t>
      </w:r>
      <w:r w:rsidRPr="00F144C9">
        <w:rPr>
          <w:rFonts w:ascii="Times New Roman" w:eastAsia="Times New Roman" w:hAnsi="Times New Roman" w:cs="Times New Roman"/>
          <w:sz w:val="24"/>
          <w:szCs w:val="24"/>
          <w:lang w:eastAsia="en-GB"/>
        </w:rPr>
        <w:br/>
        <w:t> </w:t>
      </w:r>
      <w:r w:rsidRPr="00F144C9">
        <w:rPr>
          <w:rFonts w:ascii="Times New Roman" w:eastAsia="Times New Roman" w:hAnsi="Times New Roman" w:cs="Times New Roman"/>
          <w:sz w:val="24"/>
          <w:szCs w:val="24"/>
          <w:lang w:eastAsia="en-GB"/>
        </w:rPr>
        <w:br/>
        <w:t xml:space="preserve">Educating women is one important strategy for slowing population growth. There is a direct correlation between the level of </w:t>
      </w:r>
      <w:hyperlink r:id="rId15" w:tooltip="More from guardian.co.uk on Education" w:history="1">
        <w:r w:rsidRPr="00F144C9">
          <w:rPr>
            <w:rFonts w:ascii="Times New Roman" w:eastAsia="Times New Roman" w:hAnsi="Times New Roman" w:cs="Times New Roman"/>
            <w:color w:val="0000FF"/>
            <w:sz w:val="24"/>
            <w:szCs w:val="24"/>
            <w:u w:val="single"/>
            <w:lang w:eastAsia="en-GB"/>
          </w:rPr>
          <w:t>education</w:t>
        </w:r>
      </w:hyperlink>
      <w:r w:rsidRPr="00F144C9">
        <w:rPr>
          <w:rFonts w:ascii="Times New Roman" w:eastAsia="Times New Roman" w:hAnsi="Times New Roman" w:cs="Times New Roman"/>
          <w:sz w:val="24"/>
          <w:szCs w:val="24"/>
          <w:lang w:eastAsia="en-GB"/>
        </w:rPr>
        <w:t xml:space="preserve"> and the number of children a woman has. Improving maternal health, lowering infant mortality and extending the interval between pregnancies all contribute to smaller families along with raising confidence that babies will survive into adulthood. Uganda has now introduced </w:t>
      </w:r>
      <w:hyperlink r:id="rId16" w:history="1">
        <w:r w:rsidRPr="00F144C9">
          <w:rPr>
            <w:rFonts w:ascii="Times New Roman" w:eastAsia="Times New Roman" w:hAnsi="Times New Roman" w:cs="Times New Roman"/>
            <w:color w:val="0000FF"/>
            <w:sz w:val="24"/>
            <w:szCs w:val="24"/>
            <w:u w:val="single"/>
            <w:lang w:eastAsia="en-GB"/>
          </w:rPr>
          <w:t>universal secondary education</w:t>
        </w:r>
      </w:hyperlink>
      <w:r w:rsidRPr="00F144C9">
        <w:rPr>
          <w:rFonts w:ascii="Times New Roman" w:eastAsia="Times New Roman" w:hAnsi="Times New Roman" w:cs="Times New Roman"/>
          <w:sz w:val="24"/>
          <w:szCs w:val="24"/>
          <w:lang w:eastAsia="en-GB"/>
        </w:rPr>
        <w:t xml:space="preserve"> and is beginning to improve provision of condoms.</w:t>
      </w:r>
      <w:r w:rsidRPr="00F144C9">
        <w:rPr>
          <w:rFonts w:ascii="Times New Roman" w:eastAsia="Times New Roman" w:hAnsi="Times New Roman" w:cs="Times New Roman"/>
          <w:sz w:val="24"/>
          <w:szCs w:val="24"/>
          <w:lang w:eastAsia="en-GB"/>
        </w:rPr>
        <w:br/>
        <w:t> </w:t>
      </w:r>
      <w:r w:rsidRPr="00F144C9">
        <w:rPr>
          <w:rFonts w:ascii="Times New Roman" w:eastAsia="Times New Roman" w:hAnsi="Times New Roman" w:cs="Times New Roman"/>
          <w:sz w:val="24"/>
          <w:szCs w:val="24"/>
          <w:lang w:eastAsia="en-GB"/>
        </w:rPr>
        <w:br/>
        <w:t xml:space="preserve">The second element is ensuring that economic growth is equitable.  Inequitable growth can be as </w:t>
      </w:r>
      <w:proofErr w:type="spellStart"/>
      <w:r w:rsidRPr="00F144C9">
        <w:rPr>
          <w:rFonts w:ascii="Times New Roman" w:eastAsia="Times New Roman" w:hAnsi="Times New Roman" w:cs="Times New Roman"/>
          <w:sz w:val="24"/>
          <w:szCs w:val="24"/>
          <w:lang w:eastAsia="en-GB"/>
        </w:rPr>
        <w:t>destabilising</w:t>
      </w:r>
      <w:proofErr w:type="spellEnd"/>
      <w:r w:rsidRPr="00F144C9">
        <w:rPr>
          <w:rFonts w:ascii="Times New Roman" w:eastAsia="Times New Roman" w:hAnsi="Times New Roman" w:cs="Times New Roman"/>
          <w:sz w:val="24"/>
          <w:szCs w:val="24"/>
          <w:lang w:eastAsia="en-GB"/>
        </w:rPr>
        <w:t xml:space="preserve"> as no growth as excluded groups exacerbate regional and political tensions. In Uganda, the north and east already feels victim of discrimination. If southern Sudan (where regional inequalities are also a major source of unrest) reverts to civil war, there are some who see conflict spreading across east Africa.</w:t>
      </w:r>
      <w:r w:rsidRPr="00F144C9">
        <w:rPr>
          <w:rFonts w:ascii="Times New Roman" w:eastAsia="Times New Roman" w:hAnsi="Times New Roman" w:cs="Times New Roman"/>
          <w:sz w:val="24"/>
          <w:szCs w:val="24"/>
          <w:lang w:eastAsia="en-GB"/>
        </w:rPr>
        <w:br/>
        <w:t> </w:t>
      </w:r>
      <w:r w:rsidRPr="00F144C9">
        <w:rPr>
          <w:rFonts w:ascii="Times New Roman" w:eastAsia="Times New Roman" w:hAnsi="Times New Roman" w:cs="Times New Roman"/>
          <w:sz w:val="24"/>
          <w:szCs w:val="24"/>
          <w:lang w:eastAsia="en-GB"/>
        </w:rPr>
        <w:br/>
        <w:t xml:space="preserve">Mo Ibrahim may be right that a growing population is necessary for future prosperity. But without a sharp fall in the rate of growth, it looks as if getting to it will be a painful journey.     </w:t>
      </w:r>
      <w:r w:rsidRPr="00F144C9">
        <w:rPr>
          <w:rFonts w:ascii="Times New Roman" w:eastAsia="Times New Roman" w:hAnsi="Times New Roman" w:cs="Times New Roman"/>
          <w:sz w:val="24"/>
          <w:szCs w:val="24"/>
          <w:lang w:eastAsia="en-GB"/>
        </w:rPr>
        <w:br/>
        <w:t> </w:t>
      </w:r>
    </w:p>
    <w:p w:rsidR="00462758" w:rsidRDefault="00F144C9">
      <w:r>
        <w:t xml:space="preserve">Source: </w:t>
      </w:r>
      <w:hyperlink r:id="rId17" w:history="1">
        <w:r w:rsidRPr="00E15C9E">
          <w:rPr>
            <w:rStyle w:val="Hyperlink"/>
          </w:rPr>
          <w:t>http://www.guardian.co.uk/katine/katine-chronicles-blog/2010/mar/24/education-health</w:t>
        </w:r>
      </w:hyperlink>
    </w:p>
    <w:p w:rsidR="00F144C9" w:rsidRDefault="00F144C9" w:rsidP="00F144C9">
      <w:r>
        <w:t>March 2010</w:t>
      </w:r>
    </w:p>
    <w:sectPr w:rsidR="00F144C9" w:rsidSect="004829B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5C704F"/>
    <w:multiLevelType w:val="multilevel"/>
    <w:tmpl w:val="C2BA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144C9"/>
    <w:rsid w:val="004829BB"/>
    <w:rsid w:val="00601365"/>
    <w:rsid w:val="00B7276F"/>
    <w:rsid w:val="00C27F14"/>
    <w:rsid w:val="00F144C9"/>
    <w:rsid w:val="00F8491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9BB"/>
  </w:style>
  <w:style w:type="paragraph" w:styleId="Heading1">
    <w:name w:val="heading 1"/>
    <w:basedOn w:val="Normal"/>
    <w:link w:val="Heading1Char"/>
    <w:uiPriority w:val="9"/>
    <w:qFormat/>
    <w:rsid w:val="00F144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4C9"/>
    <w:rPr>
      <w:rFonts w:ascii="Times New Roman" w:eastAsia="Times New Roman" w:hAnsi="Times New Roman" w:cs="Times New Roman"/>
      <w:b/>
      <w:bCs/>
      <w:kern w:val="36"/>
      <w:sz w:val="48"/>
      <w:szCs w:val="48"/>
      <w:lang w:eastAsia="en-GB"/>
    </w:rPr>
  </w:style>
  <w:style w:type="paragraph" w:customStyle="1" w:styleId="stand-first-alone">
    <w:name w:val="stand-first-alone"/>
    <w:basedOn w:val="Normal"/>
    <w:rsid w:val="00F144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144C9"/>
    <w:rPr>
      <w:color w:val="0000FF"/>
      <w:u w:val="single"/>
    </w:rPr>
  </w:style>
  <w:style w:type="character" w:customStyle="1" w:styleId="share-count">
    <w:name w:val="share-count"/>
    <w:basedOn w:val="DefaultParagraphFont"/>
    <w:rsid w:val="00F144C9"/>
  </w:style>
  <w:style w:type="character" w:customStyle="1" w:styleId="comment-count">
    <w:name w:val="comment-count"/>
    <w:basedOn w:val="DefaultParagraphFont"/>
    <w:rsid w:val="00F144C9"/>
  </w:style>
  <w:style w:type="paragraph" w:customStyle="1" w:styleId="caption">
    <w:name w:val="caption"/>
    <w:basedOn w:val="Normal"/>
    <w:rsid w:val="00F144C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F144C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144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4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0786637">
      <w:bodyDiv w:val="1"/>
      <w:marLeft w:val="0"/>
      <w:marRight w:val="0"/>
      <w:marTop w:val="0"/>
      <w:marBottom w:val="0"/>
      <w:divBdr>
        <w:top w:val="none" w:sz="0" w:space="0" w:color="auto"/>
        <w:left w:val="none" w:sz="0" w:space="0" w:color="auto"/>
        <w:bottom w:val="none" w:sz="0" w:space="0" w:color="auto"/>
        <w:right w:val="none" w:sz="0" w:space="0" w:color="auto"/>
      </w:divBdr>
      <w:divsChild>
        <w:div w:id="1553885840">
          <w:marLeft w:val="0"/>
          <w:marRight w:val="0"/>
          <w:marTop w:val="0"/>
          <w:marBottom w:val="0"/>
          <w:divBdr>
            <w:top w:val="none" w:sz="0" w:space="0" w:color="auto"/>
            <w:left w:val="none" w:sz="0" w:space="0" w:color="auto"/>
            <w:bottom w:val="none" w:sz="0" w:space="0" w:color="auto"/>
            <w:right w:val="none" w:sz="0" w:space="0" w:color="auto"/>
          </w:divBdr>
          <w:divsChild>
            <w:div w:id="1665821162">
              <w:marLeft w:val="0"/>
              <w:marRight w:val="0"/>
              <w:marTop w:val="0"/>
              <w:marBottom w:val="0"/>
              <w:divBdr>
                <w:top w:val="none" w:sz="0" w:space="0" w:color="auto"/>
                <w:left w:val="none" w:sz="0" w:space="0" w:color="auto"/>
                <w:bottom w:val="none" w:sz="0" w:space="0" w:color="auto"/>
                <w:right w:val="none" w:sz="0" w:space="0" w:color="auto"/>
              </w:divBdr>
              <w:divsChild>
                <w:div w:id="136384202">
                  <w:marLeft w:val="0"/>
                  <w:marRight w:val="0"/>
                  <w:marTop w:val="0"/>
                  <w:marBottom w:val="0"/>
                  <w:divBdr>
                    <w:top w:val="none" w:sz="0" w:space="0" w:color="auto"/>
                    <w:left w:val="none" w:sz="0" w:space="0" w:color="auto"/>
                    <w:bottom w:val="none" w:sz="0" w:space="0" w:color="auto"/>
                    <w:right w:val="none" w:sz="0" w:space="0" w:color="auto"/>
                  </w:divBdr>
                  <w:divsChild>
                    <w:div w:id="1664040523">
                      <w:marLeft w:val="0"/>
                      <w:marRight w:val="0"/>
                      <w:marTop w:val="0"/>
                      <w:marBottom w:val="0"/>
                      <w:divBdr>
                        <w:top w:val="none" w:sz="0" w:space="0" w:color="auto"/>
                        <w:left w:val="none" w:sz="0" w:space="0" w:color="auto"/>
                        <w:bottom w:val="none" w:sz="0" w:space="0" w:color="auto"/>
                        <w:right w:val="none" w:sz="0" w:space="0" w:color="auto"/>
                      </w:divBdr>
                    </w:div>
                    <w:div w:id="882790486">
                      <w:marLeft w:val="0"/>
                      <w:marRight w:val="0"/>
                      <w:marTop w:val="0"/>
                      <w:marBottom w:val="0"/>
                      <w:divBdr>
                        <w:top w:val="none" w:sz="0" w:space="0" w:color="auto"/>
                        <w:left w:val="none" w:sz="0" w:space="0" w:color="auto"/>
                        <w:bottom w:val="none" w:sz="0" w:space="0" w:color="auto"/>
                        <w:right w:val="none" w:sz="0" w:space="0" w:color="auto"/>
                      </w:divBdr>
                    </w:div>
                  </w:divsChild>
                </w:div>
                <w:div w:id="677853851">
                  <w:marLeft w:val="0"/>
                  <w:marRight w:val="0"/>
                  <w:marTop w:val="0"/>
                  <w:marBottom w:val="0"/>
                  <w:divBdr>
                    <w:top w:val="none" w:sz="0" w:space="0" w:color="auto"/>
                    <w:left w:val="none" w:sz="0" w:space="0" w:color="auto"/>
                    <w:bottom w:val="none" w:sz="0" w:space="0" w:color="auto"/>
                    <w:right w:val="none" w:sz="0" w:space="0" w:color="auto"/>
                  </w:divBdr>
                  <w:divsChild>
                    <w:div w:id="645277943">
                      <w:marLeft w:val="0"/>
                      <w:marRight w:val="0"/>
                      <w:marTop w:val="0"/>
                      <w:marBottom w:val="0"/>
                      <w:divBdr>
                        <w:top w:val="none" w:sz="0" w:space="0" w:color="auto"/>
                        <w:left w:val="none" w:sz="0" w:space="0" w:color="auto"/>
                        <w:bottom w:val="none" w:sz="0" w:space="0" w:color="auto"/>
                        <w:right w:val="none" w:sz="0" w:space="0" w:color="auto"/>
                      </w:divBdr>
                      <w:divsChild>
                        <w:div w:id="14720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di.org.uk/results.asp?cx=007617177086193497200%3Av07dt6qsd_i&amp;q=population&amp;sa.x=9&amp;sa.y=8&amp;cof=FORID%3A11" TargetMode="External"/><Relationship Id="rId13" Type="http://schemas.openxmlformats.org/officeDocument/2006/relationships/hyperlink" Target="http://www.newvision.co.ug/D/8/12/70238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ardian.co.uk/katine/health" TargetMode="External"/><Relationship Id="rId12" Type="http://schemas.openxmlformats.org/officeDocument/2006/relationships/hyperlink" Target="http://www.guardian.co.uk/world/uganda" TargetMode="External"/><Relationship Id="rId17" Type="http://schemas.openxmlformats.org/officeDocument/2006/relationships/hyperlink" Target="http://www.guardian.co.uk/katine/katine-chronicles-blog/2010/mar/24/education-health" TargetMode="External"/><Relationship Id="rId2" Type="http://schemas.openxmlformats.org/officeDocument/2006/relationships/styles" Target="styles.xml"/><Relationship Id="rId16" Type="http://schemas.openxmlformats.org/officeDocument/2006/relationships/hyperlink" Target="http://www.alertnet.org/thenews/newsdesk/L19223537.tm" TargetMode="External"/><Relationship Id="rId1" Type="http://schemas.openxmlformats.org/officeDocument/2006/relationships/numbering" Target="numbering.xml"/><Relationship Id="rId6" Type="http://schemas.openxmlformats.org/officeDocument/2006/relationships/hyperlink" Target="http://www.guardian.co.uk/world/2009/dec/28/billionth-african-future" TargetMode="External"/><Relationship Id="rId11" Type="http://schemas.openxmlformats.org/officeDocument/2006/relationships/hyperlink" Target="http://www.huawei.com/communication_extension/population_dividend.do" TargetMode="External"/><Relationship Id="rId5" Type="http://schemas.openxmlformats.org/officeDocument/2006/relationships/image" Target="media/image1.jpeg"/><Relationship Id="rId15" Type="http://schemas.openxmlformats.org/officeDocument/2006/relationships/hyperlink" Target="http://www.guardian.co.uk/katine/education" TargetMode="External"/><Relationship Id="rId10" Type="http://schemas.openxmlformats.org/officeDocument/2006/relationships/hyperlink" Target="http://www.financialexpress.com/old/latest_full_story.php?content_id=125026&amp;pn=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oibrahimfoundation.org/en/opinion/about-mo-ibrahim-foundation/the-opinion/developing-a-new-euro-africa-partnership-europe-world.html" TargetMode="External"/><Relationship Id="rId14" Type="http://schemas.openxmlformats.org/officeDocument/2006/relationships/hyperlink" Target="http://www.worldwatch.org/node/4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1212</Words>
  <Characters>6913</Characters>
  <Application>Microsoft Office Word</Application>
  <DocSecurity>0</DocSecurity>
  <Lines>57</Lines>
  <Paragraphs>16</Paragraphs>
  <ScaleCrop>false</ScaleCrop>
  <Company/>
  <LinksUpToDate>false</LinksUpToDate>
  <CharactersWithSpaces>8109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Kate</cp:lastModifiedBy>
  <cp:revision>1</cp:revision>
  <dcterms:created xsi:type="dcterms:W3CDTF">2010-03-25T15:18:00Z</dcterms:created>
  <dcterms:modified xsi:type="dcterms:W3CDTF">2010-03-25T15:20:00Z</dcterms:modified>
</cp:coreProperties>
</file>